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322"/>
        <w:tblW w:w="8871" w:type="dxa"/>
        <w:tblBorders>
          <w:top w:val="threeDEmboss" w:sz="24" w:space="0" w:color="E7E6E6" w:themeColor="background2"/>
          <w:left w:val="threeDEmboss" w:sz="24" w:space="0" w:color="E7E6E6" w:themeColor="background2"/>
          <w:bottom w:val="threeDEmboss" w:sz="24" w:space="0" w:color="E7E6E6" w:themeColor="background2"/>
          <w:right w:val="threeDEmboss" w:sz="24" w:space="0" w:color="E7E6E6" w:themeColor="background2"/>
          <w:insideH w:val="threeDEmboss" w:sz="24" w:space="0" w:color="E7E6E6" w:themeColor="background2"/>
          <w:insideV w:val="threeDEmboss" w:sz="24" w:space="0" w:color="E7E6E6" w:themeColor="background2"/>
        </w:tblBorders>
        <w:tblCellMar>
          <w:top w:w="170" w:type="dxa"/>
          <w:left w:w="198" w:type="dxa"/>
          <w:bottom w:w="170" w:type="dxa"/>
          <w:right w:w="198" w:type="dxa"/>
        </w:tblCellMar>
        <w:tblLook w:val="04A0" w:firstRow="1" w:lastRow="0" w:firstColumn="1" w:lastColumn="0" w:noHBand="0" w:noVBand="1"/>
      </w:tblPr>
      <w:tblGrid>
        <w:gridCol w:w="8871"/>
      </w:tblGrid>
      <w:tr w:rsidR="00BD313A" w:rsidTr="00BD313A">
        <w:tc>
          <w:tcPr>
            <w:tcW w:w="8871" w:type="dxa"/>
            <w:tcBorders>
              <w:top w:val="threeDEmboss" w:sz="24" w:space="0" w:color="E7E6E6" w:themeColor="background2"/>
              <w:left w:val="threeDEmboss" w:sz="24" w:space="0" w:color="E7E6E6" w:themeColor="background2"/>
              <w:bottom w:val="threeDEmboss" w:sz="24" w:space="0" w:color="E7E6E6" w:themeColor="background2"/>
              <w:right w:val="threeDEmboss" w:sz="24" w:space="0" w:color="E7E6E6" w:themeColor="background2"/>
            </w:tcBorders>
          </w:tcPr>
          <w:p w:rsidR="00BD313A" w:rsidRDefault="00BD313A" w:rsidP="008F0CF6">
            <w:pPr>
              <w:spacing w:line="232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BD313A" w:rsidRDefault="00BD313A" w:rsidP="008F0CF6">
            <w:pPr>
              <w:spacing w:line="232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3310890</wp:posOffset>
                  </wp:positionH>
                  <wp:positionV relativeFrom="paragraph">
                    <wp:posOffset>93980</wp:posOffset>
                  </wp:positionV>
                  <wp:extent cx="1428750" cy="1428750"/>
                  <wp:effectExtent l="0" t="0" r="0" b="0"/>
                  <wp:wrapNone/>
                  <wp:docPr id="8" name="Picture 8" descr="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313A" w:rsidRDefault="00BD313A" w:rsidP="008F0CF6">
            <w:pPr>
              <w:spacing w:line="232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BD313A" w:rsidRDefault="00BD313A" w:rsidP="008F0CF6">
            <w:pPr>
              <w:spacing w:line="232" w:lineRule="auto"/>
              <w:rPr>
                <w:rFonts w:ascii="TH SarabunPSK" w:hAnsi="TH SarabunPSK" w:cs="TH SarabunPSK"/>
                <w:b/>
                <w:bCs/>
                <w:sz w:val="40"/>
                <w:szCs w:val="40"/>
                <w:u w:val="thick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  <w:u w:val="thick"/>
                <w:cs/>
              </w:rPr>
              <w:t xml:space="preserve">คำชี้แจง              </w:t>
            </w:r>
          </w:p>
          <w:p w:rsidR="00BD313A" w:rsidRDefault="00BD313A" w:rsidP="008F0CF6">
            <w:pPr>
              <w:spacing w:before="120" w:line="232" w:lineRule="auto"/>
              <w:ind w:left="142" w:right="23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13A" w:rsidRDefault="00BD313A" w:rsidP="008F0CF6">
            <w:pPr>
              <w:spacing w:before="120" w:line="232" w:lineRule="auto"/>
              <w:ind w:left="142" w:right="23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13A" w:rsidRDefault="00BD313A" w:rsidP="008F0CF6">
            <w:pPr>
              <w:spacing w:line="240" w:lineRule="auto"/>
              <w:ind w:left="142" w:right="23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13A" w:rsidRDefault="00BD313A" w:rsidP="008F0CF6">
            <w:pPr>
              <w:spacing w:line="240" w:lineRule="auto"/>
              <w:ind w:left="142" w:right="23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13A" w:rsidRDefault="00BD313A" w:rsidP="008F0CF6">
            <w:pPr>
              <w:spacing w:line="240" w:lineRule="auto"/>
              <w:ind w:left="142" w:right="2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ท่านสามารถดาวน์โหลดแบบแสดงความคิดเห็นได้จาก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QR Code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นี้</w:t>
            </w:r>
          </w:p>
          <w:p w:rsidR="00BD313A" w:rsidRDefault="00BD313A" w:rsidP="008F0CF6">
            <w:pPr>
              <w:spacing w:line="240" w:lineRule="auto"/>
              <w:ind w:left="142" w:right="2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13A" w:rsidRDefault="00BD313A" w:rsidP="008F0CF6">
            <w:pPr>
              <w:spacing w:line="240" w:lineRule="auto"/>
              <w:ind w:left="142" w:right="2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๒. ท่านสามารถส่งความเห็นมายังสำนักงานฯ โดยช่องทางดังต่อไปนี้</w:t>
            </w:r>
          </w:p>
          <w:p w:rsidR="00BD313A" w:rsidRDefault="00BD313A" w:rsidP="008F0CF6">
            <w:pPr>
              <w:spacing w:line="240" w:lineRule="auto"/>
              <w:ind w:left="142" w:right="2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(๑)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จัดส่งเป็นเอกสารมายังสำนักงานฯ และขอได้โปรดส่งแบบแสดงความคิดเห็น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เป็นไฟล์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Word Document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มาทางอีเมล์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lawreformkrisdika2559@gmail.com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</w:t>
            </w:r>
          </w:p>
          <w:p w:rsidR="00BD313A" w:rsidRDefault="00BD313A" w:rsidP="008F0CF6">
            <w:pPr>
              <w:spacing w:line="240" w:lineRule="auto"/>
              <w:ind w:left="142" w:right="2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(๒) ส่งหนังสือตอบความเห็น พร้อมทั้งแบบแสดงความคิดเห็นที่เป็นไฟล์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Word Document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มาทางอีเมล์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lawreformkrisdika2559@gmail.com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โดยขอให้ใช้ชื่อหัวเรื่องเป็น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PSK Bold" w:hAnsi="TH SarabunPSK Bold" w:cs="TH SarabunPSK"/>
                <w:b/>
                <w:bCs/>
                <w:sz w:val="32"/>
                <w:szCs w:val="32"/>
                <w:cs/>
              </w:rPr>
              <w:t>“ความเห็นของ..................(ชื่อหน่วยงาน).....................”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D313A" w:rsidRDefault="00BD313A" w:rsidP="008F0CF6">
            <w:pPr>
              <w:spacing w:line="240" w:lineRule="auto"/>
              <w:ind w:left="142" w:right="2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13A" w:rsidRDefault="00BD313A" w:rsidP="008F0CF6">
            <w:pPr>
              <w:spacing w:line="240" w:lineRule="auto"/>
              <w:ind w:left="142" w:right="2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ในกรณีจัดส่งข้อมูลผ่านทาง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E-mail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เรียบร้อยแล้ว ขอให้ติดต่อที่หมายเลขโทรศัพท์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</w:t>
            </w:r>
            <w:r>
              <w:rPr>
                <w:rFonts w:ascii="TH SarabunPSK Bold" w:hAnsi="TH SarabunPSK Bold" w:cs="TH SarabunPSK"/>
                <w:b/>
                <w:bCs/>
                <w:sz w:val="32"/>
                <w:szCs w:val="32"/>
                <w:cs/>
              </w:rPr>
              <w:t xml:space="preserve">๐ ๒๒๘๐ ๐๗๙๘ ต่อ ๔๐๐๐ (นายอภิชนฯ)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เพื่อยืนยันการจัดส่งด้วย</w:t>
            </w:r>
          </w:p>
          <w:p w:rsidR="00BD313A" w:rsidRDefault="00BD313A" w:rsidP="008F0CF6">
            <w:pPr>
              <w:spacing w:line="23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313A" w:rsidRDefault="00BD313A" w:rsidP="00BD313A">
      <w:pPr>
        <w:spacing w:after="0" w:line="232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313A" w:rsidRDefault="00BD313A" w:rsidP="005F5E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313A" w:rsidRDefault="00BD313A" w:rsidP="005F5E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313A" w:rsidRDefault="00BD313A" w:rsidP="005F5E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313A" w:rsidRDefault="00BD313A" w:rsidP="005F5E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313A" w:rsidRDefault="00BD313A" w:rsidP="005F5E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313A" w:rsidRDefault="00BD313A" w:rsidP="005F5E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313A" w:rsidRDefault="00BD313A" w:rsidP="005F5E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313A" w:rsidRDefault="00BD313A" w:rsidP="005F5E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313A" w:rsidRDefault="00BD313A" w:rsidP="005F5E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313A" w:rsidRDefault="00BD313A" w:rsidP="005F5E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313A" w:rsidRDefault="00BD313A" w:rsidP="005F5E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313A" w:rsidRDefault="00BD313A" w:rsidP="005F5E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313A" w:rsidRDefault="00BD313A" w:rsidP="005F5E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313A" w:rsidRDefault="00BD313A" w:rsidP="005F5E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5E3B" w:rsidRDefault="005F5E3B" w:rsidP="005F5E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แบบแสดงความคิดเห็น</w:t>
      </w:r>
    </w:p>
    <w:p w:rsidR="005F5E3B" w:rsidRPr="005F5E3B" w:rsidRDefault="005F5E3B" w:rsidP="005F5E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5E3B">
        <w:rPr>
          <w:rFonts w:ascii="TH SarabunPSK" w:hAnsi="TH SarabunPSK" w:cs="TH SarabunPSK"/>
          <w:sz w:val="32"/>
          <w:szCs w:val="32"/>
          <w:cs/>
        </w:rPr>
        <w:t>การกำหนดหน่วยงาน</w:t>
      </w:r>
      <w:r w:rsidRPr="005F5E3B">
        <w:rPr>
          <w:rFonts w:ascii="TH SarabunPSK" w:hAnsi="TH SarabunPSK" w:cs="TH SarabunPSK" w:hint="cs"/>
          <w:sz w:val="32"/>
          <w:szCs w:val="32"/>
          <w:cs/>
        </w:rPr>
        <w:t>ของรัฐที่รับผิดชอบการประเมินผลสัมฤทธิ์ของกฎหมาย</w:t>
      </w:r>
      <w:r w:rsidR="00207F19">
        <w:rPr>
          <w:rFonts w:ascii="TH SarabunPSK" w:hAnsi="TH SarabunPSK" w:cs="TH SarabunPSK"/>
          <w:sz w:val="32"/>
          <w:szCs w:val="32"/>
          <w:cs/>
        </w:rPr>
        <w:br/>
      </w:r>
      <w:r w:rsidRPr="005F5E3B">
        <w:rPr>
          <w:rFonts w:ascii="TH SarabunPSK" w:hAnsi="TH SarabunPSK" w:cs="TH SarabunPSK" w:hint="cs"/>
          <w:sz w:val="32"/>
          <w:szCs w:val="32"/>
          <w:cs/>
        </w:rPr>
        <w:t>และการจัดทำและเผยแพร่ข้อมูลกฎหมายตามพระราชบัญญัติหลักเกณฑ์การจัดทำร่างกฎหมาย</w:t>
      </w:r>
      <w:r w:rsidR="00207F19">
        <w:rPr>
          <w:rFonts w:ascii="TH SarabunPSK" w:hAnsi="TH SarabunPSK" w:cs="TH SarabunPSK"/>
          <w:sz w:val="32"/>
          <w:szCs w:val="32"/>
          <w:cs/>
        </w:rPr>
        <w:br/>
      </w:r>
      <w:r w:rsidRPr="005F5E3B">
        <w:rPr>
          <w:rFonts w:ascii="TH SarabunPSK" w:hAnsi="TH SarabunPSK" w:cs="TH SarabunPSK" w:hint="cs"/>
          <w:sz w:val="32"/>
          <w:szCs w:val="32"/>
          <w:cs/>
        </w:rPr>
        <w:t>และการประเมินผลสัมฤทธิ์ของกฎหมาย พ.ศ. ๒๕๖๒</w:t>
      </w:r>
    </w:p>
    <w:p w:rsidR="005F5E3B" w:rsidRDefault="005F5E3B" w:rsidP="005F5E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</w:p>
    <w:p w:rsidR="005F5E3B" w:rsidRDefault="005F5E3B" w:rsidP="005F5E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thick"/>
        </w:rPr>
      </w:pPr>
      <w:bookmarkStart w:id="0" w:name="_GoBack"/>
      <w:bookmarkEnd w:id="0"/>
    </w:p>
    <w:p w:rsidR="00207F19" w:rsidRPr="005F5E3B" w:rsidRDefault="00207F19" w:rsidP="005F5E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:rsidR="004C336E" w:rsidRDefault="00736AD6" w:rsidP="004C3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ผู้รักษาการ/</w:t>
      </w:r>
      <w:r w:rsidR="004C336E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หน่วยงานผู้ให้ความเห็น</w:t>
      </w:r>
      <w:r w:rsidR="004C336E">
        <w:rPr>
          <w:rFonts w:ascii="TH SarabunPSK" w:hAnsi="TH SarabunPSK" w:cs="TH SarabunPSK"/>
          <w:sz w:val="32"/>
          <w:szCs w:val="32"/>
          <w:cs/>
        </w:rPr>
        <w:t>.</w:t>
      </w:r>
      <w:r w:rsidR="00314F84">
        <w:rPr>
          <w:rFonts w:ascii="TH SarabunPSK" w:hAnsi="TH SarabunPSK" w:cs="TH SarabunPSK" w:hint="cs"/>
          <w:sz w:val="32"/>
          <w:szCs w:val="32"/>
          <w:cs/>
        </w:rPr>
        <w:t>.............(โปรดระบุตำแหน่งหรือชื่อหน่วยงาน)</w:t>
      </w:r>
      <w:r w:rsidR="004C336E">
        <w:rPr>
          <w:rFonts w:ascii="TH SarabunPSK" w:hAnsi="TH SarabunPSK" w:cs="TH SarabunPSK"/>
          <w:sz w:val="32"/>
          <w:szCs w:val="32"/>
          <w:cs/>
        </w:rPr>
        <w:t>....</w:t>
      </w:r>
      <w:r w:rsidR="00215AD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5F5E3B">
        <w:rPr>
          <w:rFonts w:ascii="TH SarabunPSK" w:hAnsi="TH SarabunPSK" w:cs="TH SarabunPSK"/>
          <w:sz w:val="32"/>
          <w:szCs w:val="32"/>
          <w:cs/>
        </w:rPr>
        <w:t>.............</w:t>
      </w:r>
      <w:r w:rsidR="005F5E3B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207F19" w:rsidRDefault="00215AD2" w:rsidP="002A60C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15AD2">
        <w:rPr>
          <w:rFonts w:ascii="TH SarabunPSK" w:hAnsi="TH SarabunPSK" w:cs="TH SarabunPSK" w:hint="cs"/>
          <w:b/>
          <w:bCs/>
          <w:sz w:val="32"/>
          <w:szCs w:val="32"/>
          <w:cs/>
        </w:rPr>
        <w:t>ให้ความเห็นในฐานะ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04C2">
        <w:rPr>
          <w:rFonts w:ascii="TH SarabunPSK" w:hAnsi="TH SarabunPSK" w:cs="TH SarabunPSK"/>
          <w:sz w:val="32"/>
          <w:szCs w:val="32"/>
          <w:cs/>
        </w:rPr>
        <w:tab/>
      </w:r>
    </w:p>
    <w:p w:rsidR="00736A46" w:rsidRDefault="00207F19" w:rsidP="004C3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004C2" w:rsidRPr="0069507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1729C196" wp14:editId="37F442BA">
                <wp:extent cx="115570" cy="122555"/>
                <wp:effectExtent l="9525" t="9525" r="8255" b="10795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76C609" id="Rectangle 4" o:spid="_x0000_s1026" style="width:9.1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">
                <w10:anchorlock/>
              </v:rect>
            </w:pict>
          </mc:Fallback>
        </mc:AlternateContent>
      </w:r>
      <w:r w:rsidR="00B004C2">
        <w:rPr>
          <w:rFonts w:ascii="TH SarabunPSK" w:hAnsi="TH SarabunPSK" w:cs="TH SarabunPSK" w:hint="cs"/>
          <w:sz w:val="32"/>
          <w:szCs w:val="32"/>
          <w:cs/>
        </w:rPr>
        <w:t xml:space="preserve"> ผู้รักษาการ</w:t>
      </w:r>
      <w:r w:rsidR="002A60C1">
        <w:rPr>
          <w:rFonts w:ascii="TH SarabunPSK" w:hAnsi="TH SarabunPSK" w:cs="TH SarabunPSK" w:hint="cs"/>
          <w:sz w:val="32"/>
          <w:szCs w:val="32"/>
          <w:cs/>
        </w:rPr>
        <w:t>ตามกฎหมาย</w:t>
      </w:r>
    </w:p>
    <w:p w:rsidR="00215AD2" w:rsidRDefault="00B004C2" w:rsidP="004C3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9507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1729C196" wp14:editId="37F442BA">
                <wp:extent cx="115570" cy="122555"/>
                <wp:effectExtent l="9525" t="9525" r="8255" b="10795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7DFD18" id="Rectangle 5" o:spid="_x0000_s1026" style="width:9.1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">
                <w10:anchorlock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รัฐมนตรีเจ้าสังกัด</w:t>
      </w:r>
      <w:r w:rsidR="00215AD2">
        <w:rPr>
          <w:rFonts w:ascii="TH SarabunPSK" w:hAnsi="TH SarabunPSK" w:cs="TH SarabunPSK" w:hint="cs"/>
          <w:sz w:val="32"/>
          <w:szCs w:val="32"/>
          <w:cs/>
        </w:rPr>
        <w:t>ของหน่วยงานที่จะเป็นผู้รับผิดชอบ</w:t>
      </w:r>
    </w:p>
    <w:p w:rsidR="00B004C2" w:rsidRDefault="00B004C2" w:rsidP="004C3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9507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1729C196" wp14:editId="37F442BA">
                <wp:extent cx="115570" cy="122555"/>
                <wp:effectExtent l="9525" t="9525" r="8255" b="10795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1835B8" id="Rectangle 6" o:spid="_x0000_s1026" style="width:9.1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">
                <w10:anchorlock/>
              </v:rect>
            </w:pict>
          </mc:Fallback>
        </mc:AlternateContent>
      </w:r>
      <w:r w:rsidR="00215AD2">
        <w:rPr>
          <w:rFonts w:ascii="TH SarabunPSK" w:hAnsi="TH SarabunPSK" w:cs="TH SarabunPSK" w:hint="cs"/>
          <w:sz w:val="32"/>
          <w:szCs w:val="32"/>
          <w:cs/>
        </w:rPr>
        <w:t xml:space="preserve"> หน่วยงานที่จะเป็นผู้รับผิดชอบ</w:t>
      </w:r>
    </w:p>
    <w:p w:rsidR="00B004C2" w:rsidRDefault="00B004C2" w:rsidP="004C3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9507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1729C196" wp14:editId="37F442BA">
                <wp:extent cx="115570" cy="122555"/>
                <wp:effectExtent l="9525" t="9525" r="8255" b="10795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CD705E" id="Rectangle 7" o:spid="_x0000_s1026" style="width:9.1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">
                <w10:anchorlock/>
              </v:rect>
            </w:pict>
          </mc:Fallback>
        </mc:AlternateContent>
      </w:r>
      <w:r w:rsidR="00215AD2">
        <w:rPr>
          <w:rFonts w:ascii="TH SarabunPSK" w:hAnsi="TH SarabunPSK" w:cs="TH SarabunPSK" w:hint="cs"/>
          <w:sz w:val="32"/>
          <w:szCs w:val="32"/>
          <w:cs/>
        </w:rPr>
        <w:t xml:space="preserve"> หน่วยงานที่เกี่ยวข้อง</w:t>
      </w:r>
    </w:p>
    <w:p w:rsidR="00207F19" w:rsidRDefault="00207F19" w:rsidP="004C33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04C2" w:rsidRPr="00215AD2" w:rsidRDefault="00215AD2" w:rsidP="004C33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5AD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</w:p>
    <w:p w:rsidR="007346EE" w:rsidRDefault="00314F84" w:rsidP="00760220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36AD6" w:rsidRPr="00736AD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1729C196" wp14:editId="37F442BA">
                <wp:extent cx="115570" cy="122555"/>
                <wp:effectExtent l="9525" t="9525" r="8255" b="10795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C6343E" id="Rectangle 2" o:spid="_x0000_s1026" style="width:9.1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">
                <w10:anchorlock/>
              </v:rect>
            </w:pict>
          </mc:Fallback>
        </mc:AlternateContent>
      </w:r>
      <w:r w:rsidR="00736AD6" w:rsidRPr="00736A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3D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6AD6" w:rsidRPr="00763DAE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เห็นด้วย</w:t>
      </w:r>
      <w:r w:rsidRPr="00763DAE">
        <w:rPr>
          <w:rFonts w:ascii="TH SarabunPSK" w:hAnsi="TH SarabunPSK" w:cs="TH SarabunPSK" w:hint="cs"/>
          <w:b/>
          <w:bCs/>
          <w:sz w:val="32"/>
          <w:szCs w:val="32"/>
          <w:cs/>
        </w:rPr>
        <w:t>โดยไม่มีข้อสังเกตเพิ่ม</w:t>
      </w:r>
      <w:r w:rsidR="00763D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เติม </w:t>
      </w:r>
      <w:r w:rsidR="00736AD6" w:rsidRPr="00736AD6">
        <w:rPr>
          <w:rFonts w:ascii="TH SarabunPSK" w:hAnsi="TH SarabunPSK" w:cs="TH SarabunPSK" w:hint="cs"/>
          <w:sz w:val="32"/>
          <w:szCs w:val="32"/>
          <w:cs/>
        </w:rPr>
        <w:t>กับการ</w:t>
      </w:r>
      <w:r w:rsidR="00D000D9" w:rsidRPr="00736AD6">
        <w:rPr>
          <w:rFonts w:ascii="TH SarabunPSK" w:hAnsi="TH SarabunPSK" w:cs="TH SarabunPSK" w:hint="cs"/>
          <w:sz w:val="32"/>
          <w:szCs w:val="32"/>
          <w:cs/>
        </w:rPr>
        <w:t xml:space="preserve">กำหนดรายชื่อกฎหมาย หน่วยงานที่รับผิดชอบ </w:t>
      </w:r>
      <w:r w:rsidR="00760220">
        <w:rPr>
          <w:rFonts w:ascii="TH SarabunPSK" w:hAnsi="TH SarabunPSK" w:cs="TH SarabunPSK"/>
          <w:sz w:val="32"/>
          <w:szCs w:val="32"/>
          <w:cs/>
        </w:rPr>
        <w:br/>
      </w:r>
      <w:r w:rsidR="00760220">
        <w:rPr>
          <w:rFonts w:ascii="TH SarabunPSK" w:hAnsi="TH SarabunPSK" w:cs="TH SarabunPSK"/>
          <w:sz w:val="32"/>
          <w:szCs w:val="32"/>
          <w:cs/>
        </w:rPr>
        <w:tab/>
      </w:r>
      <w:r w:rsidR="0076022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000D9" w:rsidRPr="00736AD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60220">
        <w:rPr>
          <w:rFonts w:ascii="TH SarabunPSK" w:hAnsi="TH SarabunPSK" w:cs="TH SarabunPSK" w:hint="cs"/>
          <w:sz w:val="32"/>
          <w:szCs w:val="32"/>
          <w:cs/>
        </w:rPr>
        <w:t>กำ</w:t>
      </w:r>
      <w:r w:rsidR="00D000D9" w:rsidRPr="00736AD6">
        <w:rPr>
          <w:rFonts w:ascii="TH SarabunPSK" w:hAnsi="TH SarabunPSK" w:cs="TH SarabunPSK" w:hint="cs"/>
          <w:sz w:val="32"/>
          <w:szCs w:val="32"/>
          <w:cs/>
        </w:rPr>
        <w:t>หนดเวลาที่ต้องดำเนินการให้แล้วเสร็จ</w:t>
      </w:r>
      <w:r w:rsidR="00736AD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97755" w:rsidRDefault="00736AD6" w:rsidP="002A60C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 w:rsidRPr="00C9334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1729C196" wp14:editId="37F442BA">
                <wp:extent cx="115570" cy="122555"/>
                <wp:effectExtent l="9525" t="9525" r="8255" b="10795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026DB0" id="Rectangle 3" o:spid="_x0000_s1026" style="width:9.1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">
                <w10:anchorlock/>
              </v:rect>
            </w:pict>
          </mc:Fallback>
        </mc:AlternateContent>
      </w:r>
      <w:r w:rsidRPr="00C93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3D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334D" w:rsidRPr="00763DAE">
        <w:rPr>
          <w:rFonts w:ascii="TH SarabunPSK" w:hAnsi="TH SarabunPSK" w:cs="TH SarabunPSK"/>
          <w:b/>
          <w:bCs/>
          <w:sz w:val="32"/>
          <w:szCs w:val="32"/>
          <w:cs/>
        </w:rPr>
        <w:t>ไม่เห็นด้วย</w:t>
      </w:r>
      <w:r w:rsidR="00763D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1B7E">
        <w:rPr>
          <w:rFonts w:ascii="TH SarabunPSK" w:hAnsi="TH SarabunPSK" w:cs="TH SarabunPSK" w:hint="cs"/>
          <w:sz w:val="32"/>
          <w:szCs w:val="32"/>
          <w:cs/>
        </w:rPr>
        <w:t>(โปรดระบุความเห็นและเหตุผลที่ไม่เห็นด้วยลงในตาราง</w:t>
      </w:r>
      <w:r w:rsidR="00B95BED">
        <w:rPr>
          <w:rFonts w:ascii="TH SarabunPSK" w:hAnsi="TH SarabunPSK" w:cs="TH SarabunPSK" w:hint="cs"/>
          <w:sz w:val="32"/>
          <w:szCs w:val="32"/>
          <w:cs/>
        </w:rPr>
        <w:t>)</w:t>
      </w:r>
      <w:r w:rsidR="007E1B7E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</w:p>
    <w:p w:rsidR="00A97755" w:rsidRDefault="00A97755" w:rsidP="0060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004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- </w:t>
      </w:r>
      <w:r w:rsidR="000E5668" w:rsidRPr="003F641E">
        <w:rPr>
          <w:rFonts w:ascii="TH SarabunPSK" w:hAnsi="TH SarabunPSK" w:cs="TH SarabunPSK" w:hint="cs"/>
          <w:spacing w:val="-4"/>
          <w:sz w:val="32"/>
          <w:szCs w:val="32"/>
          <w:cs/>
        </w:rPr>
        <w:t>ไม่เห็นด้วยกับ</w:t>
      </w:r>
      <w:r w:rsidR="007E1B7E" w:rsidRPr="003F641E">
        <w:rPr>
          <w:rFonts w:ascii="TH SarabunPSK" w:hAnsi="TH SarabunPSK" w:cs="TH SarabunPSK" w:hint="cs"/>
          <w:spacing w:val="-4"/>
          <w:sz w:val="32"/>
          <w:szCs w:val="32"/>
          <w:cs/>
        </w:rPr>
        <w:t>การกำหนดรายชื่อกฎหมาย</w:t>
      </w:r>
      <w:r w:rsidRPr="003F641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F641E" w:rsidRPr="003F641E">
        <w:rPr>
          <w:rFonts w:ascii="TH SarabunPSK" w:hAnsi="TH SarabunPSK" w:cs="TH SarabunPSK" w:hint="cs"/>
          <w:spacing w:val="-4"/>
          <w:sz w:val="32"/>
          <w:szCs w:val="32"/>
          <w:cs/>
        </w:rPr>
        <w:t>โดยเห็นว่ากฎหมายนั้นควรได้รับ</w:t>
      </w:r>
      <w:r w:rsidRPr="003F641E">
        <w:rPr>
          <w:rFonts w:ascii="TH SarabunPSK" w:hAnsi="TH SarabunPSK" w:cs="TH SarabunPSK" w:hint="cs"/>
          <w:spacing w:val="-4"/>
          <w:sz w:val="32"/>
          <w:szCs w:val="32"/>
          <w:cs/>
        </w:rPr>
        <w:t>ยกเว้นการประเมิน</w:t>
      </w:r>
      <w:r w:rsidR="003F641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ผลสัมฤทธิ์ เนื่องจากเข้าข้อยกเว้นตามมาตรา ๒๙ </w:t>
      </w:r>
      <w:r w:rsidR="003F641E">
        <w:rPr>
          <w:rFonts w:ascii="TH SarabunPSK" w:hAnsi="TH SarabunPSK" w:cs="TH SarabunPSK" w:hint="cs"/>
          <w:sz w:val="32"/>
          <w:szCs w:val="32"/>
          <w:cs/>
        </w:rPr>
        <w:t>(</w:t>
      </w:r>
      <w:r w:rsidR="006004CB">
        <w:rPr>
          <w:rFonts w:ascii="TH SarabunPSK" w:hAnsi="TH SarabunPSK" w:cs="TH SarabunPSK" w:hint="cs"/>
          <w:sz w:val="32"/>
          <w:szCs w:val="32"/>
          <w:cs/>
        </w:rPr>
        <w:t>..</w:t>
      </w:r>
      <w:r w:rsidR="003F641E">
        <w:rPr>
          <w:rFonts w:ascii="TH SarabunPSK" w:hAnsi="TH SarabunPSK" w:cs="TH SarabunPSK" w:hint="cs"/>
          <w:sz w:val="32"/>
          <w:szCs w:val="32"/>
          <w:cs/>
        </w:rPr>
        <w:t>)</w:t>
      </w:r>
      <w:r w:rsidR="006004CB">
        <w:rPr>
          <w:rFonts w:ascii="TH SarabunPSK" w:hAnsi="TH SarabunPSK" w:cs="TH SarabunPSK" w:hint="cs"/>
          <w:sz w:val="32"/>
          <w:szCs w:val="32"/>
          <w:cs/>
        </w:rPr>
        <w:t xml:space="preserve"> (โปรดระบุ</w:t>
      </w:r>
      <w:r>
        <w:rPr>
          <w:rFonts w:ascii="TH SarabunPSK" w:hAnsi="TH SarabunPSK" w:cs="TH SarabunPSK" w:hint="cs"/>
          <w:sz w:val="32"/>
          <w:szCs w:val="32"/>
          <w:cs/>
        </w:rPr>
        <w:t>อนุมาตรา</w:t>
      </w:r>
      <w:r w:rsidR="006004C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1B7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C4416" w:rsidRDefault="002D77EB" w:rsidP="0060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- ไม่เห็นด้วยกับการกำหนด</w:t>
      </w:r>
      <w:r w:rsidR="007E1B7E">
        <w:rPr>
          <w:rFonts w:ascii="TH SarabunPSK" w:hAnsi="TH SarabunPSK" w:cs="TH SarabunPSK" w:hint="cs"/>
          <w:sz w:val="32"/>
          <w:szCs w:val="32"/>
          <w:cs/>
        </w:rPr>
        <w:t>หน่วยงานที่รับผิดชอบ</w:t>
      </w:r>
      <w:r w:rsidR="003F6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4416">
        <w:rPr>
          <w:rFonts w:ascii="TH SarabunPSK" w:hAnsi="TH SarabunPSK" w:cs="TH SarabunPSK" w:hint="cs"/>
          <w:sz w:val="32"/>
          <w:szCs w:val="32"/>
          <w:cs/>
        </w:rPr>
        <w:t>โดยเห็นควรกำหนดให้หน่วยงานใด</w:t>
      </w:r>
      <w:r w:rsidR="006004CB">
        <w:rPr>
          <w:rFonts w:ascii="TH SarabunPSK" w:hAnsi="TH SarabunPSK" w:cs="TH SarabunPSK"/>
          <w:sz w:val="32"/>
          <w:szCs w:val="32"/>
          <w:cs/>
        </w:rPr>
        <w:br/>
      </w:r>
      <w:r w:rsidR="004C4416">
        <w:rPr>
          <w:rFonts w:ascii="TH SarabunPSK" w:hAnsi="TH SarabunPSK" w:cs="TH SarabunPSK" w:hint="cs"/>
          <w:sz w:val="32"/>
          <w:szCs w:val="32"/>
          <w:cs/>
        </w:rPr>
        <w:t>เป็นผู้รับผิดชอบ เนื่องจาก</w:t>
      </w:r>
      <w:r w:rsidR="006004CB">
        <w:rPr>
          <w:rFonts w:ascii="TH SarabunPSK" w:hAnsi="TH SarabunPSK" w:cs="TH SarabunPSK" w:hint="cs"/>
          <w:sz w:val="32"/>
          <w:szCs w:val="32"/>
          <w:cs/>
        </w:rPr>
        <w:t>......</w:t>
      </w:r>
      <w:r w:rsidR="004C4416">
        <w:rPr>
          <w:rFonts w:ascii="TH SarabunPSK" w:hAnsi="TH SarabunPSK" w:cs="TH SarabunPSK" w:hint="cs"/>
          <w:sz w:val="32"/>
          <w:szCs w:val="32"/>
          <w:cs/>
        </w:rPr>
        <w:t>.....(โปรดระบุเหตุผล)</w:t>
      </w:r>
      <w:r w:rsidR="006004C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C4416">
        <w:rPr>
          <w:rFonts w:ascii="TH SarabunPSK" w:hAnsi="TH SarabunPSK" w:cs="TH SarabunPSK" w:hint="cs"/>
          <w:sz w:val="32"/>
          <w:szCs w:val="32"/>
          <w:cs/>
        </w:rPr>
        <w:t>... หรือควรเพิ่มหน่วยงานใดเป็นผู้รับผิดชอบเพิ่มเติม เนื่องจาก</w:t>
      </w:r>
      <w:r w:rsidR="006004CB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C4416">
        <w:rPr>
          <w:rFonts w:ascii="TH SarabunPSK" w:hAnsi="TH SarabunPSK" w:cs="TH SarabunPSK" w:hint="cs"/>
          <w:sz w:val="32"/>
          <w:szCs w:val="32"/>
          <w:cs/>
        </w:rPr>
        <w:t>.......(โปรดระบุเหตุผล)..................</w:t>
      </w:r>
    </w:p>
    <w:p w:rsidR="00C9334D" w:rsidRDefault="004C4416" w:rsidP="006004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- ไม่เห็นด้วยกับการ</w:t>
      </w:r>
      <w:r w:rsidR="006004CB">
        <w:rPr>
          <w:rFonts w:ascii="TH SarabunPSK" w:hAnsi="TH SarabunPSK" w:cs="TH SarabunPSK" w:hint="cs"/>
          <w:sz w:val="32"/>
          <w:szCs w:val="32"/>
          <w:cs/>
        </w:rPr>
        <w:t>กำหนดเวลา</w:t>
      </w:r>
      <w:r w:rsidR="004E22BB">
        <w:rPr>
          <w:rFonts w:ascii="TH SarabunPSK" w:hAnsi="TH SarabunPSK" w:cs="TH SarabunPSK" w:hint="cs"/>
          <w:sz w:val="32"/>
          <w:szCs w:val="32"/>
          <w:cs/>
        </w:rPr>
        <w:t>ที่ต้องประเมินผลสัมฤทธิ์ให้</w:t>
      </w:r>
      <w:r w:rsidR="006004CB">
        <w:rPr>
          <w:rFonts w:ascii="TH SarabunPSK" w:hAnsi="TH SarabunPSK" w:cs="TH SarabunPSK" w:hint="cs"/>
          <w:sz w:val="32"/>
          <w:szCs w:val="32"/>
          <w:cs/>
        </w:rPr>
        <w:t>แล้วเสร็จ โดยเห็นควรกำหนด</w:t>
      </w:r>
      <w:r w:rsidR="004E22BB">
        <w:rPr>
          <w:rFonts w:ascii="TH SarabunPSK" w:hAnsi="TH SarabunPSK" w:cs="TH SarabunPSK" w:hint="cs"/>
          <w:sz w:val="32"/>
          <w:szCs w:val="32"/>
          <w:cs/>
        </w:rPr>
        <w:t>เป็น พ.ศ. .... เนื่องจาก</w:t>
      </w:r>
      <w:r w:rsidR="006004CB">
        <w:rPr>
          <w:rFonts w:ascii="TH SarabunPSK" w:hAnsi="TH SarabunPSK" w:cs="TH SarabunPSK" w:hint="cs"/>
          <w:sz w:val="32"/>
          <w:szCs w:val="32"/>
          <w:cs/>
        </w:rPr>
        <w:t>..........(โปรดระบุเหตุผล).............</w:t>
      </w:r>
      <w:r w:rsidR="000E56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22B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7E1B7E" w:rsidRDefault="007E1B7E" w:rsidP="00C933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425"/>
        <w:gridCol w:w="4394"/>
      </w:tblGrid>
      <w:tr w:rsidR="00505AA9" w:rsidTr="002A60C1">
        <w:trPr>
          <w:tblHeader/>
        </w:trPr>
        <w:tc>
          <w:tcPr>
            <w:tcW w:w="3828" w:type="dxa"/>
            <w:vMerge w:val="restart"/>
            <w:shd w:val="clear" w:color="auto" w:fill="FFF2CC" w:themeFill="accent4" w:themeFillTint="33"/>
          </w:tcPr>
          <w:p w:rsidR="00505AA9" w:rsidRPr="00B95BED" w:rsidRDefault="00505AA9" w:rsidP="00831836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5B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ชื่อกฎหมาย</w:t>
            </w:r>
          </w:p>
        </w:tc>
        <w:tc>
          <w:tcPr>
            <w:tcW w:w="850" w:type="dxa"/>
            <w:gridSpan w:val="2"/>
            <w:shd w:val="clear" w:color="auto" w:fill="FFF2CC" w:themeFill="accent4" w:themeFillTint="33"/>
          </w:tcPr>
          <w:p w:rsidR="00505AA9" w:rsidRPr="00B95BED" w:rsidRDefault="00505AA9" w:rsidP="00505AA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5B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บัญชี </w:t>
            </w:r>
          </w:p>
        </w:tc>
        <w:tc>
          <w:tcPr>
            <w:tcW w:w="4394" w:type="dxa"/>
            <w:vMerge w:val="restart"/>
            <w:shd w:val="clear" w:color="auto" w:fill="FFF2CC" w:themeFill="accent4" w:themeFillTint="33"/>
          </w:tcPr>
          <w:p w:rsidR="00505AA9" w:rsidRPr="00B95BED" w:rsidRDefault="00505AA9" w:rsidP="00831836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5B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</w:t>
            </w:r>
          </w:p>
          <w:p w:rsidR="00505AA9" w:rsidRPr="00B95BED" w:rsidRDefault="00505AA9" w:rsidP="007E1B7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5B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(โปรดระบุประเด็นที่ไม่เห็นด้วย)</w:t>
            </w:r>
          </w:p>
        </w:tc>
      </w:tr>
      <w:tr w:rsidR="00505AA9" w:rsidTr="002A60C1">
        <w:tc>
          <w:tcPr>
            <w:tcW w:w="3828" w:type="dxa"/>
            <w:vMerge/>
            <w:shd w:val="clear" w:color="auto" w:fill="FFF2CC" w:themeFill="accent4" w:themeFillTint="33"/>
          </w:tcPr>
          <w:p w:rsidR="00505AA9" w:rsidRPr="00B95BED" w:rsidRDefault="00505AA9" w:rsidP="00831836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05AA9" w:rsidRPr="00B95BED" w:rsidRDefault="00505AA9" w:rsidP="00831836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5B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505AA9" w:rsidRPr="00B95BED" w:rsidRDefault="00505AA9" w:rsidP="00831836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5B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4394" w:type="dxa"/>
            <w:vMerge/>
            <w:shd w:val="clear" w:color="auto" w:fill="FFF2CC" w:themeFill="accent4" w:themeFillTint="33"/>
          </w:tcPr>
          <w:p w:rsidR="00505AA9" w:rsidRPr="00B95BED" w:rsidRDefault="00505AA9" w:rsidP="00831836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31836" w:rsidTr="00505AA9">
        <w:tc>
          <w:tcPr>
            <w:tcW w:w="3828" w:type="dxa"/>
          </w:tcPr>
          <w:p w:rsidR="00831836" w:rsidRDefault="00B95BED" w:rsidP="00C9334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25" w:type="dxa"/>
          </w:tcPr>
          <w:p w:rsidR="00831836" w:rsidRDefault="00831836" w:rsidP="00C9334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831836" w:rsidRDefault="00831836" w:rsidP="00C9334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831836" w:rsidRDefault="00831836" w:rsidP="00C9334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DAE" w:rsidTr="00505AA9">
        <w:tc>
          <w:tcPr>
            <w:tcW w:w="3828" w:type="dxa"/>
          </w:tcPr>
          <w:p w:rsidR="00763DAE" w:rsidRDefault="00B95BED" w:rsidP="00C9334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425" w:type="dxa"/>
          </w:tcPr>
          <w:p w:rsidR="00763DAE" w:rsidRDefault="00763DAE" w:rsidP="00C9334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763DAE" w:rsidRDefault="00763DAE" w:rsidP="00C9334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63DAE" w:rsidRDefault="00763DAE" w:rsidP="00C9334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BED" w:rsidTr="00505AA9">
        <w:tc>
          <w:tcPr>
            <w:tcW w:w="3828" w:type="dxa"/>
          </w:tcPr>
          <w:p w:rsidR="00B95BED" w:rsidRDefault="00B95BED" w:rsidP="00C9334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425" w:type="dxa"/>
          </w:tcPr>
          <w:p w:rsidR="00B95BED" w:rsidRDefault="00B95BED" w:rsidP="00C9334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B95BED" w:rsidRDefault="00B95BED" w:rsidP="00C9334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B95BED" w:rsidRDefault="00B95BED" w:rsidP="00C9334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D7837" w:rsidRDefault="006D7837" w:rsidP="00C933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334D" w:rsidRDefault="00B95BED" w:rsidP="00B95BED">
      <w:pPr>
        <w:spacing w:after="0" w:line="240" w:lineRule="auto"/>
        <w:jc w:val="thaiDistribute"/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9334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13F35A95" wp14:editId="79E6BF98">
                <wp:extent cx="115570" cy="122555"/>
                <wp:effectExtent l="9525" t="9525" r="8255" b="10795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A16373" id="Rectangle 9" o:spid="_x0000_s1026" style="width:9.1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">
                <w10:anchorlock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05AA9">
        <w:rPr>
          <w:rFonts w:ascii="TH SarabunPSK" w:hAnsi="TH SarabunPSK" w:cs="TH SarabunPSK" w:hint="cs"/>
          <w:b/>
          <w:bCs/>
          <w:sz w:val="32"/>
          <w:szCs w:val="32"/>
          <w:cs/>
        </w:rPr>
        <w:t>มีความเห็นเพิ่มเติม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63DAE">
        <w:rPr>
          <w:rFonts w:ascii="TH SarabunPSK" w:hAnsi="TH SarabunPSK" w:cs="TH SarabunPSK" w:hint="cs"/>
          <w:sz w:val="32"/>
          <w:szCs w:val="32"/>
          <w:cs/>
        </w:rPr>
        <w:t>เช่น ข้อเสนอเกี่ยวกับการเพิ่มกฎหมายที่เห็นควรกำหนดให้ต้องประเมิน</w:t>
      </w:r>
      <w:r w:rsidR="00505AA9">
        <w:rPr>
          <w:rFonts w:ascii="TH SarabunPSK" w:hAnsi="TH SarabunPSK" w:cs="TH SarabunPSK"/>
          <w:sz w:val="32"/>
          <w:szCs w:val="32"/>
          <w:cs/>
        </w:rPr>
        <w:br/>
      </w:r>
      <w:r w:rsidR="00763DAE">
        <w:rPr>
          <w:rFonts w:ascii="TH SarabunPSK" w:hAnsi="TH SarabunPSK" w:cs="TH SarabunPSK" w:hint="cs"/>
          <w:sz w:val="32"/>
          <w:szCs w:val="32"/>
          <w:cs/>
        </w:rPr>
        <w:t>ผลสัมฤทธิ์ หรือต้อง</w:t>
      </w:r>
      <w:r w:rsidR="00763DAE" w:rsidRPr="005F5E3B">
        <w:rPr>
          <w:rFonts w:ascii="TH SarabunPSK" w:hAnsi="TH SarabunPSK" w:cs="TH SarabunPSK" w:hint="cs"/>
          <w:sz w:val="32"/>
          <w:szCs w:val="32"/>
          <w:cs/>
        </w:rPr>
        <w:t>จัดทำและเผยแพร่ข้อมูลกฎหมาย</w:t>
      </w:r>
      <w:r>
        <w:rPr>
          <w:rFonts w:ascii="TH SarabunPSK" w:hAnsi="TH SarabunPSK" w:cs="TH SarabunPSK" w:hint="cs"/>
          <w:sz w:val="32"/>
          <w:szCs w:val="32"/>
          <w:cs/>
        </w:rPr>
        <w:t>) ดังนี้.....................................................</w:t>
      </w:r>
      <w:r>
        <w:rPr>
          <w:rFonts w:hint="cs"/>
          <w:cs/>
        </w:rPr>
        <w:t>......</w:t>
      </w:r>
      <w:r w:rsidR="00505AA9">
        <w:rPr>
          <w:rFonts w:hint="cs"/>
          <w:cs/>
        </w:rPr>
        <w:t>.....................</w:t>
      </w:r>
    </w:p>
    <w:p w:rsidR="00505AA9" w:rsidRDefault="00505AA9" w:rsidP="00B95BED">
      <w:pPr>
        <w:spacing w:after="0" w:line="240" w:lineRule="auto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9334D" w:rsidRDefault="002A60C1" w:rsidP="002A60C1">
      <w:pPr>
        <w:spacing w:after="0" w:line="240" w:lineRule="auto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A60C1" w:rsidRDefault="002A60C1" w:rsidP="002A60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2A60C1" w:rsidSect="002A60C1">
      <w:headerReference w:type="default" r:id="rId8"/>
      <w:pgSz w:w="11909" w:h="16834" w:code="9"/>
      <w:pgMar w:top="1440" w:right="1440" w:bottom="1440" w:left="1440" w:header="720" w:footer="720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0C1" w:rsidRDefault="002A60C1" w:rsidP="002A60C1">
      <w:pPr>
        <w:spacing w:after="0" w:line="240" w:lineRule="auto"/>
      </w:pPr>
      <w:r>
        <w:separator/>
      </w:r>
    </w:p>
  </w:endnote>
  <w:endnote w:type="continuationSeparator" w:id="0">
    <w:p w:rsidR="002A60C1" w:rsidRDefault="002A60C1" w:rsidP="002A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0C1" w:rsidRDefault="002A60C1" w:rsidP="002A60C1">
      <w:pPr>
        <w:spacing w:after="0" w:line="240" w:lineRule="auto"/>
      </w:pPr>
      <w:r>
        <w:separator/>
      </w:r>
    </w:p>
  </w:footnote>
  <w:footnote w:type="continuationSeparator" w:id="0">
    <w:p w:rsidR="002A60C1" w:rsidRDefault="002A60C1" w:rsidP="002A6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0C1" w:rsidRDefault="002A60C1">
    <w:pPr>
      <w:pStyle w:val="Header"/>
      <w:jc w:val="center"/>
    </w:pPr>
  </w:p>
  <w:p w:rsidR="002A60C1" w:rsidRDefault="002A60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851D1"/>
    <w:multiLevelType w:val="hybridMultilevel"/>
    <w:tmpl w:val="54E4448C"/>
    <w:lvl w:ilvl="0" w:tplc="7424F138">
      <w:start w:val="1"/>
      <w:numFmt w:val="thaiNumbers"/>
      <w:lvlText w:val="%1."/>
      <w:lvlJc w:val="left"/>
      <w:pPr>
        <w:ind w:left="630" w:hanging="360"/>
      </w:pPr>
      <w:rPr>
        <w:rFonts w:ascii="TH SarabunPSK" w:hAnsi="TH SarabunPSK"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607AC"/>
    <w:multiLevelType w:val="hybridMultilevel"/>
    <w:tmpl w:val="CE369214"/>
    <w:lvl w:ilvl="0" w:tplc="7424F138">
      <w:start w:val="1"/>
      <w:numFmt w:val="thaiNumbers"/>
      <w:lvlText w:val="%1."/>
      <w:lvlJc w:val="left"/>
      <w:pPr>
        <w:ind w:left="630" w:hanging="360"/>
      </w:pPr>
      <w:rPr>
        <w:rFonts w:ascii="TH SarabunPSK" w:hAnsi="TH SarabunPSK"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6E"/>
    <w:rsid w:val="00006365"/>
    <w:rsid w:val="00037D4E"/>
    <w:rsid w:val="000E5668"/>
    <w:rsid w:val="000E6D99"/>
    <w:rsid w:val="00156F32"/>
    <w:rsid w:val="001E0766"/>
    <w:rsid w:val="00207F19"/>
    <w:rsid w:val="00215AD2"/>
    <w:rsid w:val="0021673B"/>
    <w:rsid w:val="002A60C1"/>
    <w:rsid w:val="002B3F96"/>
    <w:rsid w:val="002D77EB"/>
    <w:rsid w:val="002F51A0"/>
    <w:rsid w:val="00314F84"/>
    <w:rsid w:val="00345685"/>
    <w:rsid w:val="003E1DC4"/>
    <w:rsid w:val="003F641E"/>
    <w:rsid w:val="004C336E"/>
    <w:rsid w:val="004C4416"/>
    <w:rsid w:val="004E22BB"/>
    <w:rsid w:val="004F6B66"/>
    <w:rsid w:val="00505AA9"/>
    <w:rsid w:val="00524674"/>
    <w:rsid w:val="00544394"/>
    <w:rsid w:val="005F5E3B"/>
    <w:rsid w:val="006004CB"/>
    <w:rsid w:val="006C392E"/>
    <w:rsid w:val="006D7837"/>
    <w:rsid w:val="00702452"/>
    <w:rsid w:val="00722049"/>
    <w:rsid w:val="007346EE"/>
    <w:rsid w:val="00736A46"/>
    <w:rsid w:val="00736AD6"/>
    <w:rsid w:val="00760220"/>
    <w:rsid w:val="00763DAE"/>
    <w:rsid w:val="00771485"/>
    <w:rsid w:val="007E1B7E"/>
    <w:rsid w:val="00831836"/>
    <w:rsid w:val="00841121"/>
    <w:rsid w:val="008D0F68"/>
    <w:rsid w:val="008D7472"/>
    <w:rsid w:val="0093049B"/>
    <w:rsid w:val="009943CB"/>
    <w:rsid w:val="00A015B2"/>
    <w:rsid w:val="00A97755"/>
    <w:rsid w:val="00AD772A"/>
    <w:rsid w:val="00B004C2"/>
    <w:rsid w:val="00B95BED"/>
    <w:rsid w:val="00BD313A"/>
    <w:rsid w:val="00C9334D"/>
    <w:rsid w:val="00D000D9"/>
    <w:rsid w:val="00D24FED"/>
    <w:rsid w:val="00DD62C6"/>
    <w:rsid w:val="00E46E19"/>
    <w:rsid w:val="00E70818"/>
    <w:rsid w:val="00EF1EA3"/>
    <w:rsid w:val="00F4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BFC2A63-C1EE-4FAB-AED8-888F19E1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36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0C1"/>
  </w:style>
  <w:style w:type="paragraph" w:styleId="Footer">
    <w:name w:val="footer"/>
    <w:basedOn w:val="Normal"/>
    <w:link w:val="FooterChar"/>
    <w:uiPriority w:val="99"/>
    <w:unhideWhenUsed/>
    <w:rsid w:val="002A6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0C1"/>
  </w:style>
  <w:style w:type="paragraph" w:styleId="BalloonText">
    <w:name w:val="Balloon Text"/>
    <w:basedOn w:val="Normal"/>
    <w:link w:val="BalloonTextChar"/>
    <w:uiPriority w:val="99"/>
    <w:semiHidden/>
    <w:unhideWhenUsed/>
    <w:rsid w:val="002A60C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C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2020-01-16T03:25:00Z</cp:lastPrinted>
  <dcterms:created xsi:type="dcterms:W3CDTF">2020-01-21T07:33:00Z</dcterms:created>
  <dcterms:modified xsi:type="dcterms:W3CDTF">2020-01-21T07:33:00Z</dcterms:modified>
</cp:coreProperties>
</file>